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FA" w:rsidRDefault="005F32FA" w:rsidP="005F32FA">
      <w:pPr>
        <w:tabs>
          <w:tab w:val="left" w:pos="6453"/>
        </w:tabs>
        <w:rPr>
          <w:rFonts w:ascii="Verdana" w:hAnsi="Verdana"/>
          <w:b/>
          <w:szCs w:val="24"/>
        </w:rPr>
      </w:pPr>
      <w:bookmarkStart w:id="0" w:name="_GoBack"/>
      <w:bookmarkEnd w:id="0"/>
    </w:p>
    <w:p w:rsidR="005F32FA" w:rsidRPr="00B47D3A" w:rsidRDefault="005F32FA" w:rsidP="005F32FA">
      <w:pPr>
        <w:tabs>
          <w:tab w:val="left" w:pos="6453"/>
        </w:tabs>
        <w:jc w:val="center"/>
        <w:rPr>
          <w:rFonts w:ascii="Verdana" w:hAnsi="Verdana"/>
          <w:b/>
        </w:rPr>
      </w:pPr>
      <w:r w:rsidRPr="00B47D3A">
        <w:rPr>
          <w:rFonts w:ascii="Verdana" w:hAnsi="Verdana"/>
          <w:b/>
        </w:rPr>
        <w:t>UMOWA NAJMU NR CK……….</w:t>
      </w:r>
    </w:p>
    <w:p w:rsidR="005F32FA" w:rsidRPr="00B47D3A" w:rsidRDefault="005F32FA" w:rsidP="005F32FA">
      <w:pPr>
        <w:tabs>
          <w:tab w:val="left" w:pos="6453"/>
        </w:tabs>
        <w:jc w:val="both"/>
        <w:rPr>
          <w:rFonts w:ascii="Verdana" w:hAnsi="Verdana"/>
        </w:rPr>
      </w:pPr>
      <w:r w:rsidRPr="00B47D3A">
        <w:rPr>
          <w:rFonts w:ascii="Verdana" w:hAnsi="Verdana"/>
        </w:rPr>
        <w:t>Zawarta w dniu …………………  roku w Częstochowie</w:t>
      </w:r>
    </w:p>
    <w:p w:rsidR="005F32FA" w:rsidRPr="00B47D3A" w:rsidRDefault="005F32FA" w:rsidP="005F32FA">
      <w:pPr>
        <w:tabs>
          <w:tab w:val="left" w:pos="6453"/>
        </w:tabs>
        <w:jc w:val="both"/>
        <w:rPr>
          <w:rFonts w:ascii="Verdana" w:hAnsi="Verdana"/>
        </w:rPr>
      </w:pPr>
      <w:r w:rsidRPr="00B47D3A">
        <w:rPr>
          <w:rFonts w:ascii="Verdana" w:hAnsi="Verdana"/>
        </w:rPr>
        <w:t>Pomiędzy:</w:t>
      </w:r>
    </w:p>
    <w:p w:rsidR="005F32FA" w:rsidRPr="00B47D3A" w:rsidRDefault="005F32FA" w:rsidP="005F32FA">
      <w:pPr>
        <w:tabs>
          <w:tab w:val="left" w:pos="6453"/>
        </w:tabs>
        <w:jc w:val="both"/>
        <w:rPr>
          <w:rFonts w:ascii="Verdana" w:hAnsi="Verdana"/>
        </w:rPr>
      </w:pPr>
    </w:p>
    <w:p w:rsidR="005F32FA" w:rsidRPr="00B47D3A" w:rsidRDefault="005F32FA" w:rsidP="005F32FA">
      <w:pPr>
        <w:pStyle w:val="Nagwek"/>
        <w:tabs>
          <w:tab w:val="left" w:pos="708"/>
        </w:tabs>
        <w:rPr>
          <w:rFonts w:ascii="Verdana" w:hAnsi="Verdana"/>
        </w:rPr>
      </w:pPr>
      <w:r w:rsidRPr="00B47D3A">
        <w:rPr>
          <w:rFonts w:ascii="Verdana" w:hAnsi="Verdana"/>
          <w:b/>
        </w:rPr>
        <w:t xml:space="preserve">Gminą Miasto Częstochowa ul. Śląska 11/13, 42-217 Częstochowa NIP 573-274-58-83 </w:t>
      </w:r>
      <w:r w:rsidRPr="00B47D3A">
        <w:rPr>
          <w:rFonts w:ascii="Verdana" w:hAnsi="Verdana"/>
        </w:rPr>
        <w:t>w imieniu której działa</w:t>
      </w:r>
      <w:r w:rsidRPr="00B47D3A">
        <w:rPr>
          <w:rFonts w:ascii="Verdana" w:hAnsi="Verdana"/>
          <w:b/>
        </w:rPr>
        <w:t xml:space="preserve"> Cmentarz Komunalny w Częstochowie</w:t>
      </w:r>
      <w:r w:rsidRPr="00B47D3A">
        <w:rPr>
          <w:rFonts w:ascii="Verdana" w:hAnsi="Verdana"/>
        </w:rPr>
        <w:t xml:space="preserve"> przy                                   ul. Radomskiej 117, zwany dalej Wynajmującym, reprezentowany przez :</w:t>
      </w:r>
    </w:p>
    <w:p w:rsidR="005F32FA" w:rsidRPr="00B47D3A" w:rsidRDefault="005F32FA" w:rsidP="005F32FA">
      <w:pPr>
        <w:tabs>
          <w:tab w:val="left" w:pos="6453"/>
        </w:tabs>
        <w:jc w:val="both"/>
        <w:rPr>
          <w:rFonts w:ascii="Verdana" w:hAnsi="Verdana"/>
        </w:rPr>
      </w:pPr>
      <w:r w:rsidRPr="00B47D3A">
        <w:rPr>
          <w:rFonts w:ascii="Verdana" w:hAnsi="Verdana"/>
        </w:rPr>
        <w:t xml:space="preserve">Dyrektora – Jarosława Wydmucha </w:t>
      </w:r>
    </w:p>
    <w:p w:rsidR="005F32FA" w:rsidRPr="00B47D3A" w:rsidRDefault="005F32FA" w:rsidP="005F32FA">
      <w:pPr>
        <w:tabs>
          <w:tab w:val="left" w:pos="6453"/>
        </w:tabs>
        <w:jc w:val="both"/>
        <w:rPr>
          <w:rFonts w:ascii="Verdana" w:hAnsi="Verdana"/>
        </w:rPr>
      </w:pPr>
      <w:r w:rsidRPr="00B47D3A">
        <w:rPr>
          <w:rFonts w:ascii="Verdana" w:hAnsi="Verdana"/>
        </w:rPr>
        <w:t>Głównego Księ</w:t>
      </w:r>
      <w:r>
        <w:rPr>
          <w:rFonts w:ascii="Verdana" w:hAnsi="Verdana"/>
        </w:rPr>
        <w:t>gowego -………………………………………………………..</w:t>
      </w:r>
    </w:p>
    <w:p w:rsidR="005F32FA" w:rsidRPr="00B47D3A" w:rsidRDefault="005F32FA" w:rsidP="005F32FA">
      <w:pPr>
        <w:tabs>
          <w:tab w:val="left" w:pos="6453"/>
        </w:tabs>
        <w:jc w:val="both"/>
        <w:rPr>
          <w:rFonts w:ascii="Verdana" w:hAnsi="Verdana"/>
        </w:rPr>
      </w:pPr>
      <w:r w:rsidRPr="00B47D3A">
        <w:rPr>
          <w:rFonts w:ascii="Verdana" w:hAnsi="Verdana"/>
        </w:rPr>
        <w:t xml:space="preserve">a </w:t>
      </w:r>
    </w:p>
    <w:p w:rsidR="005F32FA" w:rsidRPr="00B47D3A" w:rsidRDefault="005F32FA" w:rsidP="005F32FA">
      <w:pPr>
        <w:tabs>
          <w:tab w:val="left" w:pos="6453"/>
        </w:tabs>
        <w:jc w:val="both"/>
        <w:rPr>
          <w:rFonts w:ascii="Verdana" w:hAnsi="Verdana"/>
        </w:rPr>
      </w:pPr>
      <w:r w:rsidRPr="00B47D3A">
        <w:rPr>
          <w:rFonts w:ascii="Verdana" w:hAnsi="Verdana"/>
        </w:rPr>
        <w:t>…………………………………………………………………..</w:t>
      </w:r>
    </w:p>
    <w:p w:rsidR="005F32FA" w:rsidRPr="00B47D3A" w:rsidRDefault="005F32FA" w:rsidP="005F32FA">
      <w:pPr>
        <w:tabs>
          <w:tab w:val="left" w:pos="6453"/>
        </w:tabs>
        <w:jc w:val="both"/>
        <w:rPr>
          <w:rFonts w:ascii="Verdana" w:hAnsi="Verdana"/>
        </w:rPr>
      </w:pPr>
      <w:r w:rsidRPr="00B47D3A">
        <w:rPr>
          <w:rFonts w:ascii="Verdana" w:hAnsi="Verdana"/>
        </w:rPr>
        <w:t xml:space="preserve">Zwaną/zwanym dalej </w:t>
      </w:r>
      <w:r w:rsidRPr="0038793F">
        <w:rPr>
          <w:rFonts w:ascii="Verdana" w:hAnsi="Verdana"/>
        </w:rPr>
        <w:t>NAJEMCĄ.</w:t>
      </w:r>
    </w:p>
    <w:p w:rsidR="005F32FA" w:rsidRPr="00B47D3A" w:rsidRDefault="005F32FA" w:rsidP="005F32FA">
      <w:pPr>
        <w:tabs>
          <w:tab w:val="left" w:pos="6453"/>
        </w:tabs>
        <w:jc w:val="center"/>
        <w:rPr>
          <w:rFonts w:ascii="Verdana" w:hAnsi="Verdana"/>
          <w:b/>
        </w:rPr>
      </w:pPr>
    </w:p>
    <w:p w:rsidR="005F32FA" w:rsidRPr="00B47D3A" w:rsidRDefault="005F32FA" w:rsidP="005F32FA">
      <w:pPr>
        <w:tabs>
          <w:tab w:val="left" w:pos="6453"/>
        </w:tabs>
        <w:jc w:val="center"/>
        <w:rPr>
          <w:rFonts w:ascii="Verdana" w:hAnsi="Verdana"/>
          <w:b/>
        </w:rPr>
      </w:pPr>
      <w:r w:rsidRPr="00B47D3A">
        <w:rPr>
          <w:rFonts w:ascii="Verdana" w:hAnsi="Verdana"/>
          <w:b/>
        </w:rPr>
        <w:t>§1</w:t>
      </w:r>
    </w:p>
    <w:p w:rsidR="005F32FA" w:rsidRPr="00B47D3A" w:rsidRDefault="005F32FA" w:rsidP="005F32FA">
      <w:pPr>
        <w:pStyle w:val="msolistparagraph0"/>
        <w:numPr>
          <w:ilvl w:val="0"/>
          <w:numId w:val="1"/>
        </w:numPr>
        <w:tabs>
          <w:tab w:val="left" w:pos="6453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B47D3A">
        <w:rPr>
          <w:rFonts w:ascii="Verdana" w:hAnsi="Verdana"/>
          <w:sz w:val="20"/>
          <w:szCs w:val="20"/>
        </w:rPr>
        <w:t>Przedmiotem umowy jest najem przez Najemcę części terenu przy ul. Radomskiej 117          o powierzchni 10m</w:t>
      </w:r>
      <w:r w:rsidRPr="00B47D3A">
        <w:rPr>
          <w:rFonts w:ascii="Verdana" w:hAnsi="Verdana"/>
          <w:sz w:val="20"/>
          <w:szCs w:val="20"/>
          <w:vertAlign w:val="superscript"/>
        </w:rPr>
        <w:t>2</w:t>
      </w:r>
      <w:r w:rsidRPr="00B47D3A">
        <w:rPr>
          <w:rFonts w:ascii="Verdana" w:hAnsi="Verdana"/>
          <w:sz w:val="20"/>
          <w:szCs w:val="20"/>
        </w:rPr>
        <w:t xml:space="preserve"> wskazanej przez Wynajmującego, numerze porządkowym </w:t>
      </w:r>
      <w:r w:rsidRPr="00B47D3A">
        <w:rPr>
          <w:rFonts w:ascii="Verdana" w:hAnsi="Verdana"/>
          <w:b/>
          <w:sz w:val="20"/>
          <w:szCs w:val="20"/>
        </w:rPr>
        <w:t>………..</w:t>
      </w:r>
      <w:r w:rsidRPr="00B47D3A">
        <w:rPr>
          <w:rFonts w:ascii="Verdana" w:hAnsi="Verdana"/>
          <w:sz w:val="20"/>
          <w:szCs w:val="20"/>
        </w:rPr>
        <w:t xml:space="preserve">            </w:t>
      </w:r>
      <w:r w:rsidRPr="00B47D3A">
        <w:rPr>
          <w:rFonts w:ascii="Verdana" w:hAnsi="Verdana"/>
          <w:b/>
          <w:bCs/>
          <w:sz w:val="20"/>
          <w:szCs w:val="20"/>
        </w:rPr>
        <w:t>w terminie od dnia …………………… od godziny ……….. do dnia …………………………… do godziny ………………...</w:t>
      </w:r>
    </w:p>
    <w:p w:rsidR="005F32FA" w:rsidRPr="00B47D3A" w:rsidRDefault="005F32FA" w:rsidP="005F32FA">
      <w:pPr>
        <w:pStyle w:val="msolistparagraph0"/>
        <w:numPr>
          <w:ilvl w:val="0"/>
          <w:numId w:val="1"/>
        </w:numPr>
        <w:tabs>
          <w:tab w:val="left" w:pos="6453"/>
        </w:tabs>
        <w:spacing w:after="0"/>
        <w:jc w:val="both"/>
        <w:rPr>
          <w:rFonts w:ascii="Verdana" w:hAnsi="Verdana"/>
          <w:sz w:val="20"/>
          <w:szCs w:val="20"/>
        </w:rPr>
      </w:pPr>
      <w:r w:rsidRPr="00B47D3A">
        <w:rPr>
          <w:rFonts w:ascii="Verdana" w:hAnsi="Verdana"/>
          <w:sz w:val="20"/>
          <w:szCs w:val="20"/>
        </w:rPr>
        <w:t xml:space="preserve">We wskazanym miejscu Najemca może prowadzić działalność handlową zgodnie                     z obowiązującymi przepisami prawa. </w:t>
      </w:r>
    </w:p>
    <w:p w:rsidR="005F32FA" w:rsidRPr="00B47D3A" w:rsidRDefault="005F32FA" w:rsidP="005F32FA">
      <w:pPr>
        <w:pStyle w:val="msolistparagraph0"/>
        <w:numPr>
          <w:ilvl w:val="0"/>
          <w:numId w:val="1"/>
        </w:numPr>
        <w:tabs>
          <w:tab w:val="left" w:pos="6453"/>
        </w:tabs>
        <w:spacing w:after="0"/>
        <w:jc w:val="both"/>
        <w:rPr>
          <w:rFonts w:ascii="Verdana" w:hAnsi="Verdana"/>
          <w:sz w:val="20"/>
          <w:szCs w:val="20"/>
        </w:rPr>
      </w:pPr>
      <w:r w:rsidRPr="00B47D3A">
        <w:rPr>
          <w:rFonts w:ascii="Verdana" w:hAnsi="Verdana"/>
          <w:sz w:val="20"/>
          <w:szCs w:val="20"/>
        </w:rPr>
        <w:t>Najemca odpowiada za porządek na wynajmowanym terenie oraz w najbliższym jego otoczeniu zapewniając pojemnik na odpady i ponosząc koszty ich wywiezienia.</w:t>
      </w:r>
    </w:p>
    <w:p w:rsidR="005F32FA" w:rsidRPr="00B47D3A" w:rsidRDefault="005F32FA" w:rsidP="005F32FA">
      <w:pPr>
        <w:pStyle w:val="msolistparagraph0"/>
        <w:numPr>
          <w:ilvl w:val="0"/>
          <w:numId w:val="1"/>
        </w:numPr>
        <w:tabs>
          <w:tab w:val="left" w:pos="6453"/>
        </w:tabs>
        <w:spacing w:after="0"/>
        <w:jc w:val="both"/>
        <w:rPr>
          <w:rFonts w:ascii="Verdana" w:hAnsi="Verdana"/>
          <w:sz w:val="20"/>
          <w:szCs w:val="20"/>
        </w:rPr>
      </w:pPr>
      <w:r w:rsidRPr="00B47D3A">
        <w:rPr>
          <w:rFonts w:ascii="Verdana" w:hAnsi="Verdana"/>
          <w:sz w:val="20"/>
          <w:szCs w:val="20"/>
        </w:rPr>
        <w:t>Po zakończeniu najmu Najemca bez dodatkowych wezwań Wynajmującego opuści teren przywracając go do i otoczenie do stanu pierwotnego z uwzględnieniem naturalnego stopnia zużycia.</w:t>
      </w:r>
    </w:p>
    <w:p w:rsidR="005F32FA" w:rsidRPr="00B47D3A" w:rsidRDefault="005F32FA" w:rsidP="005F32FA">
      <w:pPr>
        <w:pStyle w:val="msolistparagraph0"/>
        <w:numPr>
          <w:ilvl w:val="0"/>
          <w:numId w:val="1"/>
        </w:numPr>
        <w:tabs>
          <w:tab w:val="left" w:pos="6453"/>
        </w:tabs>
        <w:spacing w:after="0"/>
        <w:jc w:val="both"/>
        <w:rPr>
          <w:rFonts w:ascii="Verdana" w:hAnsi="Verdana"/>
          <w:sz w:val="20"/>
          <w:szCs w:val="20"/>
        </w:rPr>
      </w:pPr>
      <w:r w:rsidRPr="00B47D3A">
        <w:rPr>
          <w:rFonts w:ascii="Verdana" w:hAnsi="Verdana"/>
          <w:sz w:val="20"/>
          <w:szCs w:val="20"/>
        </w:rPr>
        <w:t xml:space="preserve">Po opuszczeniu terenu przez Najemcę Wynajmujący oceni stopień zużycia terenu </w:t>
      </w:r>
      <w:r>
        <w:rPr>
          <w:rFonts w:ascii="Verdana" w:hAnsi="Verdana"/>
          <w:sz w:val="20"/>
          <w:szCs w:val="20"/>
        </w:rPr>
        <w:t xml:space="preserve">                 </w:t>
      </w:r>
      <w:r w:rsidRPr="00B47D3A">
        <w:rPr>
          <w:rFonts w:ascii="Verdana" w:hAnsi="Verdana"/>
          <w:sz w:val="20"/>
          <w:szCs w:val="20"/>
        </w:rPr>
        <w:t>i dokona zwrotu kaucji.</w:t>
      </w:r>
    </w:p>
    <w:p w:rsidR="005F32FA" w:rsidRPr="00B47D3A" w:rsidRDefault="005F32FA" w:rsidP="005F32FA">
      <w:pPr>
        <w:pStyle w:val="msolistparagraph0"/>
        <w:tabs>
          <w:tab w:val="left" w:pos="6453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5F32FA" w:rsidRPr="00B47D3A" w:rsidRDefault="005F32FA" w:rsidP="005F32FA">
      <w:pPr>
        <w:jc w:val="center"/>
        <w:rPr>
          <w:rFonts w:ascii="Verdana" w:hAnsi="Verdana"/>
          <w:b/>
        </w:rPr>
      </w:pPr>
      <w:r w:rsidRPr="00B47D3A">
        <w:rPr>
          <w:rFonts w:ascii="Verdana" w:hAnsi="Verdana"/>
          <w:b/>
        </w:rPr>
        <w:t>§2</w:t>
      </w:r>
    </w:p>
    <w:p w:rsidR="005F32FA" w:rsidRPr="00B47D3A" w:rsidRDefault="005F32FA" w:rsidP="005F32FA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47D3A">
        <w:rPr>
          <w:rFonts w:ascii="Verdana" w:hAnsi="Verdana"/>
          <w:sz w:val="20"/>
          <w:szCs w:val="20"/>
        </w:rPr>
        <w:t xml:space="preserve">Najemca obowiązany jest uiścić czynsz najmu w wysokości </w:t>
      </w:r>
      <w:r w:rsidRPr="00B47D3A">
        <w:rPr>
          <w:rFonts w:ascii="Verdana" w:hAnsi="Verdana"/>
          <w:b/>
          <w:sz w:val="20"/>
          <w:szCs w:val="20"/>
        </w:rPr>
        <w:t xml:space="preserve">……………………. zł </w:t>
      </w:r>
      <w:r>
        <w:rPr>
          <w:rFonts w:ascii="Verdana" w:hAnsi="Verdana"/>
          <w:b/>
          <w:sz w:val="20"/>
          <w:szCs w:val="20"/>
        </w:rPr>
        <w:t xml:space="preserve">                </w:t>
      </w:r>
      <w:r w:rsidRPr="00B47D3A">
        <w:rPr>
          <w:rFonts w:ascii="Verdana" w:hAnsi="Verdana"/>
          <w:b/>
          <w:sz w:val="20"/>
          <w:szCs w:val="20"/>
        </w:rPr>
        <w:t>+ należny podatek VAT</w:t>
      </w:r>
      <w:r w:rsidRPr="00B47D3A">
        <w:rPr>
          <w:rFonts w:ascii="Verdana" w:hAnsi="Verdana"/>
          <w:sz w:val="20"/>
          <w:szCs w:val="20"/>
        </w:rPr>
        <w:t xml:space="preserve"> za przedmiot umowy najpóźniej w przeddzień rozpoczęcia obowiązywania umowy w kasie lub na rachunek bankowy Wynajmującego na podstawie wystawionej faktury.</w:t>
      </w:r>
    </w:p>
    <w:p w:rsidR="005F32FA" w:rsidRPr="00B47D3A" w:rsidRDefault="005F32FA" w:rsidP="005F32FA">
      <w:pPr>
        <w:numPr>
          <w:ilvl w:val="0"/>
          <w:numId w:val="2"/>
        </w:numPr>
        <w:spacing w:after="280"/>
        <w:jc w:val="both"/>
        <w:rPr>
          <w:rFonts w:ascii="Verdana" w:hAnsi="Verdana"/>
        </w:rPr>
      </w:pPr>
      <w:r w:rsidRPr="00B47D3A">
        <w:rPr>
          <w:rFonts w:ascii="Verdana" w:hAnsi="Verdana"/>
        </w:rPr>
        <w:t>Nie uiszczenie w wyżej wymienionym terminie czynszu powoduje rozwiązanie umowy bez odrębnych wezwań i zawiadomień przez Wynajmującego.</w:t>
      </w:r>
    </w:p>
    <w:p w:rsidR="005F32FA" w:rsidRPr="00B47D3A" w:rsidRDefault="005F32FA" w:rsidP="005F32FA">
      <w:pPr>
        <w:numPr>
          <w:ilvl w:val="0"/>
          <w:numId w:val="2"/>
        </w:numPr>
        <w:spacing w:after="280"/>
        <w:jc w:val="both"/>
        <w:rPr>
          <w:rFonts w:ascii="Verdana" w:hAnsi="Verdana"/>
        </w:rPr>
      </w:pPr>
      <w:r w:rsidRPr="00B47D3A">
        <w:rPr>
          <w:rFonts w:ascii="Verdana" w:hAnsi="Verdana"/>
        </w:rPr>
        <w:t xml:space="preserve">Kaucja uiszczona przy złożeniu oferty zostaje zatrzymana przez Wynajmującego na poczet usunięcia ewentualnych szkód wyrządzonych podczas trwania najmu. Kaucja zostaje zwrócona po zakończeniu najmu i oddaniu wynajmowanego terenu, </w:t>
      </w:r>
      <w:r>
        <w:rPr>
          <w:rFonts w:ascii="Verdana" w:hAnsi="Verdana"/>
        </w:rPr>
        <w:t xml:space="preserve">                       </w:t>
      </w:r>
      <w:r w:rsidRPr="00B47D3A">
        <w:rPr>
          <w:rFonts w:ascii="Verdana" w:hAnsi="Verdana"/>
        </w:rPr>
        <w:t>w terminie do 14 dni.</w:t>
      </w:r>
    </w:p>
    <w:p w:rsidR="005F32FA" w:rsidRPr="00B47D3A" w:rsidRDefault="005F32FA" w:rsidP="005F32FA">
      <w:pPr>
        <w:jc w:val="center"/>
        <w:rPr>
          <w:rFonts w:ascii="Verdana" w:hAnsi="Verdana"/>
          <w:b/>
        </w:rPr>
      </w:pPr>
      <w:r w:rsidRPr="00B47D3A">
        <w:rPr>
          <w:rFonts w:ascii="Verdana" w:hAnsi="Verdana"/>
          <w:b/>
        </w:rPr>
        <w:t>§3</w:t>
      </w:r>
    </w:p>
    <w:p w:rsidR="005F32FA" w:rsidRPr="00B47D3A" w:rsidRDefault="005F32FA" w:rsidP="005F32FA">
      <w:pPr>
        <w:pStyle w:val="msolistparagraph0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47D3A">
        <w:rPr>
          <w:rFonts w:ascii="Verdana" w:hAnsi="Verdana"/>
          <w:sz w:val="20"/>
          <w:szCs w:val="20"/>
        </w:rPr>
        <w:t>Najemca jest zobowiązany do przestrzegania przepisów porządkowych obowiązujących na Cmentarzu Komunalnym oraz do wykonywania dyspozycji służb porządkowych.</w:t>
      </w:r>
    </w:p>
    <w:p w:rsidR="005F32FA" w:rsidRPr="005F32FA" w:rsidRDefault="005F32FA" w:rsidP="005F32FA">
      <w:pPr>
        <w:numPr>
          <w:ilvl w:val="0"/>
          <w:numId w:val="3"/>
        </w:numPr>
        <w:spacing w:after="280"/>
        <w:jc w:val="both"/>
        <w:rPr>
          <w:rFonts w:ascii="Verdana" w:hAnsi="Verdana"/>
        </w:rPr>
      </w:pPr>
      <w:r w:rsidRPr="00B47D3A">
        <w:rPr>
          <w:rFonts w:ascii="Verdana" w:hAnsi="Verdana"/>
        </w:rPr>
        <w:t xml:space="preserve">Inne obowiązki Najemcy określone są w Regulaminie przeprowadzania procedury przetargowej na najem, dzierżawę pomieszczeń i powierzchni Cmentarza Komunalnego (nie dotyczy miejsc grzebalnych) oraz zasady najmu terenu pod </w:t>
      </w:r>
      <w:r w:rsidRPr="00B47D3A">
        <w:rPr>
          <w:rFonts w:ascii="Verdana" w:hAnsi="Verdana"/>
        </w:rPr>
        <w:lastRenderedPageBreak/>
        <w:t xml:space="preserve">działalność handlową w okresie świątecznym, którego tekst dostępny jest </w:t>
      </w:r>
      <w:r>
        <w:rPr>
          <w:rFonts w:ascii="Verdana" w:hAnsi="Verdana"/>
        </w:rPr>
        <w:t xml:space="preserve">                  </w:t>
      </w:r>
      <w:r w:rsidRPr="00B47D3A">
        <w:rPr>
          <w:rFonts w:ascii="Verdana" w:hAnsi="Verdana"/>
        </w:rPr>
        <w:t xml:space="preserve">w siedzibie Wynajmującego oraz na stronie </w:t>
      </w:r>
      <w:hyperlink r:id="rId7" w:history="1">
        <w:r w:rsidRPr="00B47D3A">
          <w:rPr>
            <w:rStyle w:val="Hipercze"/>
            <w:rFonts w:ascii="Verdana" w:hAnsi="Verdana"/>
          </w:rPr>
          <w:t>www.ck-czestochowa.pl</w:t>
        </w:r>
      </w:hyperlink>
      <w:r>
        <w:rPr>
          <w:rFonts w:ascii="Verdana" w:hAnsi="Verdana"/>
        </w:rPr>
        <w:t>.</w:t>
      </w:r>
    </w:p>
    <w:p w:rsidR="005F32FA" w:rsidRPr="00B47D3A" w:rsidRDefault="005F32FA" w:rsidP="005F32FA">
      <w:pPr>
        <w:jc w:val="center"/>
        <w:rPr>
          <w:rFonts w:ascii="Verdana" w:hAnsi="Verdana"/>
          <w:b/>
        </w:rPr>
      </w:pPr>
      <w:r w:rsidRPr="00B47D3A">
        <w:rPr>
          <w:rFonts w:ascii="Verdana" w:hAnsi="Verdana"/>
          <w:b/>
        </w:rPr>
        <w:t>§4</w:t>
      </w:r>
    </w:p>
    <w:p w:rsidR="005F32FA" w:rsidRPr="00B47D3A" w:rsidRDefault="005F32FA" w:rsidP="005F32FA">
      <w:pPr>
        <w:jc w:val="both"/>
        <w:rPr>
          <w:rFonts w:ascii="Verdana" w:hAnsi="Verdana"/>
        </w:rPr>
      </w:pPr>
      <w:r w:rsidRPr="00B47D3A">
        <w:rPr>
          <w:rFonts w:ascii="Verdana" w:hAnsi="Verdana"/>
        </w:rPr>
        <w:t>Wszelkie spory między stronami będą rozstrzygane polubownie. Jeżeli strony nie dojdą do porozumienia właściwym do rozstrzygnięcia sporu będzie sąd siedziby Wynajmującego.</w:t>
      </w:r>
    </w:p>
    <w:p w:rsidR="005F32FA" w:rsidRPr="00B47D3A" w:rsidRDefault="005F32FA" w:rsidP="005F32FA">
      <w:pPr>
        <w:jc w:val="center"/>
        <w:rPr>
          <w:rFonts w:ascii="Verdana" w:hAnsi="Verdana"/>
          <w:b/>
        </w:rPr>
      </w:pPr>
    </w:p>
    <w:p w:rsidR="005F32FA" w:rsidRPr="00B47D3A" w:rsidRDefault="005F32FA" w:rsidP="005F32FA">
      <w:pPr>
        <w:jc w:val="center"/>
        <w:rPr>
          <w:rFonts w:ascii="Verdana" w:hAnsi="Verdana"/>
          <w:b/>
        </w:rPr>
      </w:pPr>
    </w:p>
    <w:p w:rsidR="005F32FA" w:rsidRPr="00B47D3A" w:rsidRDefault="005F32FA" w:rsidP="005F32FA">
      <w:pPr>
        <w:jc w:val="center"/>
        <w:rPr>
          <w:rFonts w:ascii="Verdana" w:hAnsi="Verdana"/>
          <w:b/>
        </w:rPr>
      </w:pPr>
    </w:p>
    <w:p w:rsidR="005F32FA" w:rsidRPr="00B47D3A" w:rsidRDefault="005F32FA" w:rsidP="005F32FA">
      <w:pPr>
        <w:jc w:val="center"/>
        <w:rPr>
          <w:rFonts w:ascii="Verdana" w:hAnsi="Verdana"/>
          <w:b/>
        </w:rPr>
      </w:pPr>
      <w:r w:rsidRPr="00B47D3A">
        <w:rPr>
          <w:rFonts w:ascii="Verdana" w:hAnsi="Verdana"/>
          <w:b/>
        </w:rPr>
        <w:t>§5</w:t>
      </w:r>
    </w:p>
    <w:p w:rsidR="005F32FA" w:rsidRPr="00B47D3A" w:rsidRDefault="005F32FA" w:rsidP="005F32FA">
      <w:pPr>
        <w:jc w:val="both"/>
        <w:rPr>
          <w:rFonts w:ascii="Verdana" w:hAnsi="Verdana"/>
        </w:rPr>
      </w:pPr>
      <w:r w:rsidRPr="00B47D3A">
        <w:rPr>
          <w:rFonts w:ascii="Verdana" w:hAnsi="Verdana"/>
        </w:rPr>
        <w:t>Umowa została sporządzona w dwóch jednobrzmiących egzemplarzach, po jednej dla każdej ze stron.</w:t>
      </w:r>
    </w:p>
    <w:p w:rsidR="005F32FA" w:rsidRPr="00B47D3A" w:rsidRDefault="005F32FA" w:rsidP="005F32FA">
      <w:pPr>
        <w:jc w:val="center"/>
        <w:rPr>
          <w:rFonts w:ascii="Verdana" w:hAnsi="Verdana"/>
          <w:b/>
        </w:rPr>
      </w:pPr>
      <w:r w:rsidRPr="00B47D3A">
        <w:rPr>
          <w:rFonts w:ascii="Verdana" w:hAnsi="Verdana"/>
          <w:b/>
        </w:rPr>
        <w:t>§6</w:t>
      </w:r>
    </w:p>
    <w:p w:rsidR="005F32FA" w:rsidRPr="00B47D3A" w:rsidRDefault="005F32FA" w:rsidP="005F32FA">
      <w:pPr>
        <w:jc w:val="both"/>
        <w:rPr>
          <w:rFonts w:ascii="Verdana" w:hAnsi="Verdana"/>
        </w:rPr>
      </w:pPr>
      <w:r w:rsidRPr="00B47D3A">
        <w:rPr>
          <w:rFonts w:ascii="Verdana" w:hAnsi="Verdana"/>
        </w:rPr>
        <w:t>Umowa wchodzi w życie z dniem i godziną rozpoczęcia najmu określonego w §1 ust.1.</w:t>
      </w:r>
    </w:p>
    <w:p w:rsidR="005F32FA" w:rsidRPr="00B47D3A" w:rsidRDefault="005F32FA" w:rsidP="005F32FA">
      <w:pPr>
        <w:jc w:val="both"/>
        <w:rPr>
          <w:rFonts w:ascii="Verdana" w:hAnsi="Verdana"/>
        </w:rPr>
      </w:pPr>
    </w:p>
    <w:p w:rsidR="005F32FA" w:rsidRPr="00B47D3A" w:rsidRDefault="005F32FA" w:rsidP="005F32FA">
      <w:pPr>
        <w:jc w:val="both"/>
        <w:rPr>
          <w:rFonts w:ascii="Verdana" w:hAnsi="Verdana"/>
          <w:b/>
        </w:rPr>
      </w:pPr>
      <w:r w:rsidRPr="00B47D3A">
        <w:rPr>
          <w:rFonts w:ascii="Verdana" w:hAnsi="Verdana"/>
          <w:b/>
        </w:rPr>
        <w:t xml:space="preserve">                 WYNAJMUJĄCY                                                                    NAJEMCA                                                                                                </w:t>
      </w:r>
    </w:p>
    <w:p w:rsidR="001F2A2F" w:rsidRDefault="001F2A2F"/>
    <w:p w:rsidR="002A118A" w:rsidRPr="001F2A2F" w:rsidRDefault="002A118A">
      <w:pPr>
        <w:rPr>
          <w:rFonts w:ascii="Verdana" w:hAnsi="Verdana"/>
        </w:rPr>
      </w:pPr>
    </w:p>
    <w:p w:rsidR="001F2A2F" w:rsidRPr="001F2A2F" w:rsidRDefault="001F2A2F">
      <w:pPr>
        <w:rPr>
          <w:rFonts w:ascii="Verdana" w:hAnsi="Verdana"/>
        </w:rPr>
      </w:pPr>
    </w:p>
    <w:p w:rsidR="001F2A2F" w:rsidRPr="001F2A2F" w:rsidRDefault="001F2A2F">
      <w:pPr>
        <w:rPr>
          <w:rFonts w:ascii="Verdana" w:hAnsi="Verdana"/>
        </w:rPr>
      </w:pPr>
    </w:p>
    <w:p w:rsidR="001F2A2F" w:rsidRPr="001F2A2F" w:rsidRDefault="001F2A2F">
      <w:pPr>
        <w:rPr>
          <w:rFonts w:ascii="Verdana" w:hAnsi="Verdana"/>
        </w:rPr>
      </w:pPr>
    </w:p>
    <w:p w:rsidR="001F2A2F" w:rsidRDefault="001F2A2F">
      <w:pPr>
        <w:rPr>
          <w:rFonts w:ascii="Verdana" w:hAnsi="Verdana"/>
        </w:rPr>
      </w:pPr>
    </w:p>
    <w:p w:rsidR="001F2A2F" w:rsidRDefault="001F2A2F">
      <w:pPr>
        <w:rPr>
          <w:rFonts w:ascii="Verdana" w:hAnsi="Verdana"/>
        </w:rPr>
      </w:pPr>
    </w:p>
    <w:p w:rsidR="001F2A2F" w:rsidRDefault="001F2A2F">
      <w:pPr>
        <w:rPr>
          <w:rFonts w:ascii="Verdana" w:hAnsi="Verdana"/>
        </w:rPr>
      </w:pPr>
    </w:p>
    <w:p w:rsidR="001F2A2F" w:rsidRDefault="001F2A2F">
      <w:pPr>
        <w:rPr>
          <w:rFonts w:ascii="Verdana" w:hAnsi="Verdana"/>
        </w:rPr>
      </w:pPr>
    </w:p>
    <w:p w:rsidR="001F2A2F" w:rsidRDefault="001F2A2F">
      <w:pPr>
        <w:rPr>
          <w:rFonts w:ascii="Verdana" w:hAnsi="Verdana"/>
        </w:rPr>
      </w:pPr>
    </w:p>
    <w:p w:rsidR="001F2A2F" w:rsidRDefault="001F2A2F">
      <w:pPr>
        <w:rPr>
          <w:rFonts w:ascii="Verdana" w:hAnsi="Verdana"/>
        </w:rPr>
      </w:pPr>
    </w:p>
    <w:p w:rsidR="001F2A2F" w:rsidRDefault="001F2A2F">
      <w:pPr>
        <w:rPr>
          <w:rFonts w:ascii="Verdana" w:hAnsi="Verdana"/>
        </w:rPr>
      </w:pPr>
    </w:p>
    <w:p w:rsidR="001F2A2F" w:rsidRDefault="001F2A2F">
      <w:pPr>
        <w:rPr>
          <w:rFonts w:ascii="Verdana" w:hAnsi="Verdana"/>
        </w:rPr>
      </w:pPr>
    </w:p>
    <w:p w:rsidR="001F2A2F" w:rsidRDefault="001F2A2F">
      <w:pPr>
        <w:rPr>
          <w:rFonts w:ascii="Verdana" w:hAnsi="Verdana"/>
        </w:rPr>
      </w:pPr>
    </w:p>
    <w:p w:rsidR="001F2A2F" w:rsidRDefault="001F2A2F">
      <w:pPr>
        <w:rPr>
          <w:rFonts w:ascii="Verdana" w:hAnsi="Verdana"/>
        </w:rPr>
      </w:pPr>
    </w:p>
    <w:p w:rsidR="001F2A2F" w:rsidRDefault="001F2A2F">
      <w:pPr>
        <w:rPr>
          <w:rFonts w:ascii="Verdana" w:hAnsi="Verdana"/>
        </w:rPr>
      </w:pPr>
    </w:p>
    <w:p w:rsidR="001F2A2F" w:rsidRDefault="001F2A2F">
      <w:pPr>
        <w:rPr>
          <w:rFonts w:ascii="Verdana" w:hAnsi="Verdana"/>
        </w:rPr>
      </w:pPr>
    </w:p>
    <w:p w:rsidR="001F2A2F" w:rsidRDefault="001F2A2F">
      <w:pPr>
        <w:rPr>
          <w:rFonts w:ascii="Verdana" w:hAnsi="Verdana"/>
        </w:rPr>
      </w:pPr>
    </w:p>
    <w:sectPr w:rsidR="001F2A2F" w:rsidSect="001F2A2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92" w:rsidRDefault="00411A92" w:rsidP="001F2A2F">
      <w:r>
        <w:separator/>
      </w:r>
    </w:p>
  </w:endnote>
  <w:endnote w:type="continuationSeparator" w:id="0">
    <w:p w:rsidR="00411A92" w:rsidRDefault="00411A92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:rsidR="00E87879" w:rsidRPr="001F2A2F" w:rsidRDefault="00E87879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E87879" w:rsidTr="00E87879">
              <w:tc>
                <w:tcPr>
                  <w:tcW w:w="4531" w:type="dxa"/>
                </w:tcPr>
                <w:p w:rsidR="00E87879" w:rsidRDefault="00E87879" w:rsidP="00E87879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531" w:type="dxa"/>
                </w:tcPr>
                <w:p w:rsidR="00E87879" w:rsidRDefault="00E87879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8F0FA6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8F0FA6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F2A2F" w:rsidRPr="001F2A2F" w:rsidRDefault="008F0FA6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:rsidR="001F2A2F" w:rsidRDefault="001F2A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8F0FA6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8F0FA6">
              <w:rPr>
                <w:rFonts w:ascii="Verdana" w:hAnsi="Verdana"/>
                <w:bCs/>
                <w:noProof/>
                <w:sz w:val="16"/>
              </w:rPr>
              <w:t>2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:rsidR="001F2A2F" w:rsidRDefault="001F2A2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0720" cy="84963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92" w:rsidRDefault="00411A92" w:rsidP="001F2A2F">
      <w:r>
        <w:separator/>
      </w:r>
    </w:p>
  </w:footnote>
  <w:footnote w:type="continuationSeparator" w:id="0">
    <w:p w:rsidR="00411A92" w:rsidRDefault="00411A92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2F" w:rsidRDefault="001F2A2F">
    <w:pPr>
      <w:pStyle w:val="Nagwek"/>
    </w:pPr>
  </w:p>
  <w:p w:rsidR="001F2A2F" w:rsidRDefault="001F2A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FA" w:rsidRDefault="005F32FA" w:rsidP="005F32FA">
    <w:pPr>
      <w:pStyle w:val="Nagwek"/>
      <w:ind w:left="4536"/>
      <w:rPr>
        <w:sz w:val="16"/>
        <w:szCs w:val="16"/>
      </w:rPr>
    </w:pPr>
    <w:r>
      <w:rPr>
        <w:sz w:val="16"/>
        <w:szCs w:val="16"/>
      </w:rPr>
      <w:t xml:space="preserve">Załącznik 3 do Regulaminu przeprowadzania procedury  </w:t>
    </w:r>
  </w:p>
  <w:p w:rsidR="005F32FA" w:rsidRDefault="005F32FA" w:rsidP="005F32FA">
    <w:pPr>
      <w:pStyle w:val="Nagwek"/>
    </w:pPr>
    <w:r>
      <w:rPr>
        <w:sz w:val="16"/>
        <w:szCs w:val="16"/>
      </w:rPr>
      <w:tab/>
      <w:t xml:space="preserve">                                                                                                               przetargowej zgodnej z Zarządzeniem Nr </w:t>
    </w:r>
    <w:r w:rsidR="00FD7B3C">
      <w:rPr>
        <w:sz w:val="16"/>
        <w:szCs w:val="16"/>
      </w:rPr>
      <w:t>13/SZJ/18</w:t>
    </w:r>
    <w:r>
      <w:rPr>
        <w:sz w:val="16"/>
        <w:szCs w:val="16"/>
      </w:rPr>
      <w:t xml:space="preserve"> z dnia </w:t>
    </w:r>
    <w:r w:rsidR="00FD7B3C">
      <w:rPr>
        <w:sz w:val="16"/>
        <w:szCs w:val="16"/>
      </w:rPr>
      <w:t>03.09.2018r</w:t>
    </w:r>
    <w:r>
      <w:rPr>
        <w:sz w:val="16"/>
        <w:szCs w:val="16"/>
      </w:rPr>
      <w:t>.</w:t>
    </w:r>
  </w:p>
  <w:p w:rsidR="005F32FA" w:rsidRDefault="005F32FA">
    <w:pPr>
      <w:pStyle w:val="Nagwek"/>
      <w:rPr>
        <w:noProof/>
        <w:lang w:eastAsia="pl-PL"/>
      </w:rPr>
    </w:pPr>
  </w:p>
  <w:p w:rsidR="001F2A2F" w:rsidRDefault="001F2A2F">
    <w:pPr>
      <w:pStyle w:val="Nagwek"/>
    </w:pPr>
    <w:r>
      <w:rPr>
        <w:noProof/>
        <w:lang w:eastAsia="pl-PL"/>
      </w:rPr>
      <w:drawing>
        <wp:inline distT="0" distB="0" distL="0" distR="0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157C82"/>
    <w:rsid w:val="001F2A2F"/>
    <w:rsid w:val="00283DD4"/>
    <w:rsid w:val="002A118A"/>
    <w:rsid w:val="0038793F"/>
    <w:rsid w:val="003F67FB"/>
    <w:rsid w:val="00411A92"/>
    <w:rsid w:val="005F32FA"/>
    <w:rsid w:val="00640EDB"/>
    <w:rsid w:val="00723436"/>
    <w:rsid w:val="008C6FBA"/>
    <w:rsid w:val="008F0FA6"/>
    <w:rsid w:val="00CD1F2E"/>
    <w:rsid w:val="00E30413"/>
    <w:rsid w:val="00E87879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2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  <w:style w:type="character" w:styleId="Hipercze">
    <w:name w:val="Hyperlink"/>
    <w:rsid w:val="005F32FA"/>
    <w:rPr>
      <w:color w:val="0000FF"/>
      <w:u w:val="single"/>
    </w:rPr>
  </w:style>
  <w:style w:type="paragraph" w:customStyle="1" w:styleId="msolistparagraph0">
    <w:name w:val="msolistparagraph"/>
    <w:basedOn w:val="Normalny"/>
    <w:rsid w:val="005F32F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k-czestochow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Maria Wilczak</cp:lastModifiedBy>
  <cp:revision>2</cp:revision>
  <cp:lastPrinted>2016-12-09T13:36:00Z</cp:lastPrinted>
  <dcterms:created xsi:type="dcterms:W3CDTF">2019-09-18T06:40:00Z</dcterms:created>
  <dcterms:modified xsi:type="dcterms:W3CDTF">2019-09-18T06:40:00Z</dcterms:modified>
</cp:coreProperties>
</file>