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429" w:rsidRDefault="004D7A0F" w:rsidP="004D7A0F">
      <w:pPr>
        <w:spacing w:line="240" w:lineRule="auto"/>
        <w:ind w:left="-851" w:firstLine="851"/>
        <w:jc w:val="center"/>
        <w:rPr>
          <w:rFonts w:ascii="Verdana" w:eastAsia="Calibri" w:hAnsi="Verdana" w:cs="Times New Roman"/>
          <w:sz w:val="20"/>
        </w:rPr>
      </w:pPr>
      <w:r w:rsidRPr="004D7A0F">
        <w:rPr>
          <w:rFonts w:ascii="Verdana" w:eastAsia="Calibri" w:hAnsi="Verdana" w:cs="Times New Roman"/>
          <w:sz w:val="20"/>
        </w:rPr>
        <w:t xml:space="preserve">Plan postępowań o udzielenie zamówień publicznych na Cmentarzu Komunalnym </w:t>
      </w:r>
      <w:r>
        <w:rPr>
          <w:rFonts w:ascii="Verdana" w:eastAsia="Calibri" w:hAnsi="Verdana" w:cs="Times New Roman"/>
          <w:sz w:val="20"/>
        </w:rPr>
        <w:t xml:space="preserve">                        </w:t>
      </w:r>
      <w:r w:rsidR="004A7429">
        <w:rPr>
          <w:rFonts w:ascii="Verdana" w:eastAsia="Calibri" w:hAnsi="Verdana" w:cs="Times New Roman"/>
          <w:sz w:val="20"/>
        </w:rPr>
        <w:t>w Częstochowie na rok</w:t>
      </w:r>
      <w:r w:rsidR="007165AB">
        <w:rPr>
          <w:rFonts w:ascii="Verdana" w:eastAsia="Calibri" w:hAnsi="Verdana" w:cs="Times New Roman"/>
          <w:sz w:val="20"/>
        </w:rPr>
        <w:t xml:space="preserve"> </w:t>
      </w:r>
      <w:r w:rsidR="007165AB" w:rsidRPr="004A7429">
        <w:rPr>
          <w:rFonts w:ascii="Verdana" w:eastAsia="Calibri" w:hAnsi="Verdana" w:cs="Times New Roman"/>
          <w:b/>
          <w:sz w:val="20"/>
        </w:rPr>
        <w:t>202</w:t>
      </w:r>
      <w:r w:rsidR="004A7429" w:rsidRPr="004A7429">
        <w:rPr>
          <w:rFonts w:ascii="Verdana" w:eastAsia="Calibri" w:hAnsi="Verdana" w:cs="Times New Roman"/>
          <w:b/>
          <w:sz w:val="20"/>
        </w:rPr>
        <w:t>2</w:t>
      </w:r>
      <w:r w:rsidR="004A7429">
        <w:rPr>
          <w:rFonts w:ascii="Verdana" w:eastAsia="Calibri" w:hAnsi="Verdana" w:cs="Times New Roman"/>
          <w:sz w:val="20"/>
        </w:rPr>
        <w:t xml:space="preserve"> zamieszczony w Biuletynie Zamówień Publicznych w dniu 10.01.2022 numer 2022/BZP 00008976/01/P</w:t>
      </w:r>
    </w:p>
    <w:p w:rsidR="004A7429" w:rsidRDefault="004A7429" w:rsidP="004D7A0F">
      <w:pPr>
        <w:spacing w:line="240" w:lineRule="auto"/>
        <w:ind w:left="-851" w:firstLine="851"/>
        <w:jc w:val="center"/>
        <w:rPr>
          <w:rFonts w:ascii="Verdana" w:eastAsia="Calibri" w:hAnsi="Verdana" w:cs="Times New Roman"/>
          <w:sz w:val="20"/>
        </w:rPr>
      </w:pPr>
    </w:p>
    <w:p w:rsidR="004D7A0F" w:rsidRPr="004A7429" w:rsidRDefault="004A7429" w:rsidP="004A7429">
      <w:pPr>
        <w:pStyle w:val="Akapitzlist"/>
        <w:numPr>
          <w:ilvl w:val="0"/>
          <w:numId w:val="2"/>
        </w:numPr>
        <w:spacing w:line="240" w:lineRule="auto"/>
        <w:rPr>
          <w:rFonts w:ascii="Verdana" w:eastAsia="Calibri" w:hAnsi="Verdana" w:cs="Times New Roman"/>
          <w:sz w:val="20"/>
        </w:rPr>
      </w:pPr>
      <w:r w:rsidRPr="004A7429">
        <w:rPr>
          <w:rFonts w:ascii="Verdana" w:eastAsia="Calibri" w:hAnsi="Verdana" w:cs="Times New Roman"/>
          <w:sz w:val="20"/>
        </w:rPr>
        <w:t>Zamówienia o wartości mniejszej niż progi unijne</w:t>
      </w:r>
      <w:r w:rsidR="004D7A0F" w:rsidRPr="004A7429">
        <w:rPr>
          <w:rFonts w:ascii="Verdana" w:eastAsia="Calibri" w:hAnsi="Verdana" w:cs="Times New Roman"/>
          <w:sz w:val="20"/>
        </w:rPr>
        <w:t xml:space="preserve">     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822"/>
        <w:gridCol w:w="1904"/>
        <w:gridCol w:w="1238"/>
        <w:gridCol w:w="1709"/>
        <w:gridCol w:w="1377"/>
        <w:gridCol w:w="1451"/>
      </w:tblGrid>
      <w:tr w:rsidR="004A7429" w:rsidRPr="004D7A0F" w:rsidTr="004A742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29" w:rsidRPr="004D7A0F" w:rsidRDefault="004A7429" w:rsidP="004D7A0F">
            <w:pPr>
              <w:suppressAutoHyphens/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</w:pPr>
            <w:r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  <w:t>Pozycja planu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29" w:rsidRPr="004D7A0F" w:rsidRDefault="004A7429" w:rsidP="004D7A0F">
            <w:pPr>
              <w:suppressAutoHyphens/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</w:pPr>
            <w:r w:rsidRPr="004D7A0F"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  <w:t>Przedmiot zamówienia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29" w:rsidRPr="004D7A0F" w:rsidRDefault="004A7429" w:rsidP="004D7A0F">
            <w:pPr>
              <w:suppressAutoHyphens/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</w:pPr>
            <w:r w:rsidRPr="004D7A0F"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  <w:t>Rodzaj zamówienia (roboty budowlane, usługi, dostawy)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29" w:rsidRPr="004D7A0F" w:rsidRDefault="004A7429" w:rsidP="004D7A0F">
            <w:pPr>
              <w:suppressAutoHyphens/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</w:pPr>
            <w:r w:rsidRPr="004D7A0F"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  <w:t>Przewidywany tryb udzielenia zamówienia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29" w:rsidRPr="004D7A0F" w:rsidRDefault="004A7429" w:rsidP="004D7A0F">
            <w:pPr>
              <w:suppressAutoHyphens/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</w:pPr>
            <w:r w:rsidRPr="004D7A0F"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  <w:t>Orientacyjna wartość zamówienia (netto zł)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29" w:rsidRPr="004D7A0F" w:rsidRDefault="004A7429" w:rsidP="004D7A0F">
            <w:pPr>
              <w:suppressAutoHyphens/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</w:pPr>
            <w:r w:rsidRPr="004D7A0F">
              <w:rPr>
                <w:rFonts w:ascii="Verdana" w:eastAsia="Arial Unicode MS" w:hAnsi="Verdana" w:cs="Mangal"/>
                <w:b/>
                <w:kern w:val="2"/>
                <w:sz w:val="14"/>
                <w:szCs w:val="24"/>
                <w:lang w:eastAsia="hi-IN" w:bidi="hi-IN"/>
              </w:rPr>
              <w:t>Przewidywany termin wszczęcia w ujęciu kwartalnym</w:t>
            </w:r>
          </w:p>
        </w:tc>
      </w:tr>
      <w:tr w:rsidR="004A7429" w:rsidRPr="004D7A0F" w:rsidTr="004A742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29" w:rsidRPr="004D7A0F" w:rsidRDefault="004A7429" w:rsidP="004D7A0F">
            <w:pPr>
              <w:suppressAutoHyphens/>
              <w:rPr>
                <w:rFonts w:ascii="Verdana" w:eastAsia="Arial Unicode MS" w:hAnsi="Verdana" w:cs="Mangal"/>
                <w:kern w:val="2"/>
                <w:szCs w:val="24"/>
                <w:lang w:eastAsia="hi-IN" w:bidi="hi-IN"/>
              </w:rPr>
            </w:pPr>
            <w:r w:rsidRPr="004D7A0F">
              <w:rPr>
                <w:rFonts w:ascii="Verdana" w:eastAsia="Arial Unicode MS" w:hAnsi="Verdana" w:cs="Mangal"/>
                <w:kern w:val="2"/>
                <w:szCs w:val="24"/>
                <w:lang w:eastAsia="hi-IN" w:bidi="hi-IN"/>
              </w:rPr>
              <w:t>1</w:t>
            </w:r>
            <w:r>
              <w:rPr>
                <w:rFonts w:ascii="Verdana" w:eastAsia="Arial Unicode MS" w:hAnsi="Verdana" w:cs="Mangal"/>
                <w:kern w:val="2"/>
                <w:szCs w:val="24"/>
                <w:lang w:eastAsia="hi-IN" w:bidi="hi-IN"/>
              </w:rPr>
              <w:t>.2.1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29" w:rsidRPr="007165AB" w:rsidRDefault="004A7429" w:rsidP="004D7A0F">
            <w:pPr>
              <w:suppressAutoHyphens/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  <w:t xml:space="preserve">Dostawa nowego pojazdu komunalnego typu wywrotka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29" w:rsidRPr="004A7429" w:rsidRDefault="004A7429" w:rsidP="004D7A0F">
            <w:pPr>
              <w:suppressAutoHyphens/>
              <w:rPr>
                <w:rFonts w:ascii="Verdana" w:eastAsia="Arial Unicode MS" w:hAnsi="Verdana" w:cs="Mangal"/>
                <w:b/>
                <w:kern w:val="2"/>
                <w:sz w:val="20"/>
                <w:szCs w:val="24"/>
                <w:lang w:eastAsia="hi-IN" w:bidi="hi-IN"/>
              </w:rPr>
            </w:pPr>
            <w:r w:rsidRPr="004A7429">
              <w:rPr>
                <w:rFonts w:ascii="Verdana" w:eastAsia="Arial Unicode MS" w:hAnsi="Verdana" w:cs="Mangal"/>
                <w:b/>
                <w:kern w:val="2"/>
                <w:sz w:val="20"/>
                <w:szCs w:val="24"/>
                <w:lang w:eastAsia="hi-IN" w:bidi="hi-IN"/>
              </w:rPr>
              <w:t>dostawa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29" w:rsidRPr="007165AB" w:rsidRDefault="004A7429" w:rsidP="004D7A0F">
            <w:pPr>
              <w:suppressAutoHyphens/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  <w:t>Zamówienie udzielane w trybie podstawowym na podstawie art. 275 pkt 1 ustawy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29" w:rsidRPr="007165AB" w:rsidRDefault="004A7429" w:rsidP="004D7A0F">
            <w:pPr>
              <w:suppressAutoHyphens/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  <w:t>100 000,00</w:t>
            </w:r>
            <w:r w:rsidRPr="007165AB"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29" w:rsidRPr="007165AB" w:rsidRDefault="004A7429" w:rsidP="004A7429">
            <w:pPr>
              <w:suppressAutoHyphens/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</w:pPr>
            <w:r w:rsidRPr="007165AB"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  <w:t>I</w:t>
            </w:r>
            <w:r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  <w:t>V</w:t>
            </w:r>
            <w:r w:rsidRPr="007165AB">
              <w:rPr>
                <w:rFonts w:ascii="Verdana" w:eastAsia="Arial Unicode MS" w:hAnsi="Verdana" w:cs="Mangal"/>
                <w:kern w:val="2"/>
                <w:sz w:val="20"/>
                <w:szCs w:val="24"/>
                <w:lang w:eastAsia="hi-IN" w:bidi="hi-IN"/>
              </w:rPr>
              <w:t xml:space="preserve"> kwartał</w:t>
            </w:r>
          </w:p>
        </w:tc>
      </w:tr>
    </w:tbl>
    <w:p w:rsidR="004D7A0F" w:rsidRPr="004D7A0F" w:rsidRDefault="004D7A0F" w:rsidP="004D7A0F">
      <w:pPr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</w:p>
    <w:p w:rsidR="004D2B8F" w:rsidRDefault="004D2B8F"/>
    <w:p w:rsidR="004A7429" w:rsidRDefault="004A7429"/>
    <w:p w:rsidR="004A7429" w:rsidRDefault="004A7429" w:rsidP="004A7429">
      <w:pPr>
        <w:ind w:left="4956"/>
        <w:jc w:val="center"/>
      </w:pPr>
      <w:r>
        <w:t>Dyrektor Cmentarza Komunalnego</w:t>
      </w:r>
    </w:p>
    <w:p w:rsidR="004A7429" w:rsidRDefault="004A7429" w:rsidP="004A7429">
      <w:pPr>
        <w:ind w:left="4956"/>
        <w:jc w:val="center"/>
      </w:pPr>
      <w:bookmarkStart w:id="0" w:name="_GoBack"/>
      <w:bookmarkEnd w:id="0"/>
      <w:r>
        <w:t>Jarosław Wydmuch</w:t>
      </w:r>
    </w:p>
    <w:sectPr w:rsidR="004A7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A786F"/>
    <w:multiLevelType w:val="hybridMultilevel"/>
    <w:tmpl w:val="A7B6A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427F7"/>
    <w:multiLevelType w:val="hybridMultilevel"/>
    <w:tmpl w:val="8A881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0F"/>
    <w:rsid w:val="004A7429"/>
    <w:rsid w:val="004D2B8F"/>
    <w:rsid w:val="004D7A0F"/>
    <w:rsid w:val="0071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0E802-F87F-4FAD-80B8-9B1871B9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4D7A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4D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7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7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Wilczak</dc:creator>
  <cp:keywords/>
  <dc:description/>
  <cp:lastModifiedBy>Maria Wilczak</cp:lastModifiedBy>
  <cp:revision>2</cp:revision>
  <dcterms:created xsi:type="dcterms:W3CDTF">2022-01-12T09:00:00Z</dcterms:created>
  <dcterms:modified xsi:type="dcterms:W3CDTF">2022-01-12T09:00:00Z</dcterms:modified>
</cp:coreProperties>
</file>